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E6" w:rsidRDefault="00E00EA5" w:rsidP="00DE66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Приложение №4</w:t>
      </w:r>
    </w:p>
    <w:p w:rsidR="00EF28E6" w:rsidRDefault="00EF28E6" w:rsidP="00DE66B8">
      <w:pPr>
        <w:tabs>
          <w:tab w:val="left" w:pos="752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народных депутатов</w:t>
      </w:r>
    </w:p>
    <w:p w:rsidR="00EF28E6" w:rsidRDefault="00EF28E6" w:rsidP="00DE66B8">
      <w:pPr>
        <w:tabs>
          <w:tab w:val="left" w:pos="5631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</w:p>
    <w:p w:rsidR="00DE66B8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народных депутатов </w:t>
      </w:r>
    </w:p>
    <w:p w:rsidR="00DE66B8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Тяжинского городского поселения № 13</w:t>
      </w:r>
      <w:r w:rsidR="00D76CF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76CF8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.07.2019года</w:t>
      </w:r>
      <w:r w:rsidR="00DE66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бюджете </w:t>
      </w:r>
    </w:p>
    <w:p w:rsidR="00DE66B8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Тяжинского городского поселения на 2019 год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8E6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период 2020 и 2021 годов»</w:t>
      </w:r>
    </w:p>
    <w:p w:rsidR="00EF28E6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F28E6" w:rsidRDefault="00EF28E6" w:rsidP="00EF28E6"/>
    <w:tbl>
      <w:tblPr>
        <w:tblW w:w="1640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2"/>
        <w:gridCol w:w="997"/>
        <w:gridCol w:w="223"/>
        <w:gridCol w:w="628"/>
        <w:gridCol w:w="123"/>
        <w:gridCol w:w="869"/>
        <w:gridCol w:w="324"/>
        <w:gridCol w:w="1519"/>
        <w:gridCol w:w="156"/>
        <w:gridCol w:w="836"/>
        <w:gridCol w:w="1701"/>
        <w:gridCol w:w="1276"/>
        <w:gridCol w:w="2367"/>
      </w:tblGrid>
      <w:tr w:rsidR="008803BB" w:rsidRPr="00DD36FB" w:rsidTr="00DD36FB">
        <w:trPr>
          <w:trHeight w:val="1013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803BB" w:rsidRPr="00DD36FB" w:rsidTr="00DD36FB">
        <w:trPr>
          <w:trHeight w:val="307"/>
        </w:trPr>
        <w:tc>
          <w:tcPr>
            <w:tcW w:w="1275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Ведомственная структура расходов на 2019год и на плановый период  2020 и 2021 годов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BB" w:rsidRPr="00DD36FB" w:rsidTr="00DD36FB">
        <w:trPr>
          <w:trHeight w:val="14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BB" w:rsidRPr="00DD36FB" w:rsidTr="00DD36FB">
        <w:trPr>
          <w:trHeight w:val="197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3BB" w:rsidRPr="00DD36FB" w:rsidTr="00DD36FB">
        <w:trPr>
          <w:trHeight w:val="92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код администратора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Целевая статья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Вид расхода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2019год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2020год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20210 год</w:t>
            </w:r>
          </w:p>
        </w:tc>
      </w:tr>
      <w:tr w:rsidR="008803BB" w:rsidRPr="00DD36FB" w:rsidTr="00DD36FB">
        <w:trPr>
          <w:trHeight w:val="679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116 452,1958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30 810,3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33 850,3</w:t>
            </w:r>
          </w:p>
        </w:tc>
      </w:tr>
      <w:tr w:rsidR="008803BB" w:rsidRPr="00DD36FB" w:rsidTr="00DD36FB">
        <w:trPr>
          <w:trHeight w:val="30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10 864,35784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7 938,5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7 938,5</w:t>
            </w:r>
          </w:p>
        </w:tc>
      </w:tr>
      <w:tr w:rsidR="008803BB" w:rsidRPr="00DD36FB" w:rsidTr="00DD36FB">
        <w:trPr>
          <w:trHeight w:val="1013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880,2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733,4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733,4</w:t>
            </w:r>
          </w:p>
        </w:tc>
      </w:tr>
      <w:tr w:rsidR="008803BB" w:rsidRPr="00DD36FB" w:rsidTr="00DD36FB">
        <w:trPr>
          <w:trHeight w:val="57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 xml:space="preserve">Глава Тяжинского городского поселения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990 00 11310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880,2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733,4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 w:rsidP="0039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sz w:val="28"/>
                <w:szCs w:val="28"/>
              </w:rPr>
              <w:t>733,4</w:t>
            </w:r>
          </w:p>
        </w:tc>
      </w:tr>
      <w:tr w:rsidR="008803BB" w:rsidRPr="00DD36FB" w:rsidTr="00DD36FB">
        <w:trPr>
          <w:trHeight w:val="195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733,4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733,4</w:t>
            </w:r>
          </w:p>
        </w:tc>
      </w:tr>
      <w:tr w:rsidR="008803BB" w:rsidRPr="00DD36FB" w:rsidTr="00DD36FB">
        <w:trPr>
          <w:trHeight w:val="790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733,4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733,4</w:t>
            </w:r>
          </w:p>
        </w:tc>
      </w:tr>
      <w:tr w:rsidR="008803BB" w:rsidRPr="00DD36FB" w:rsidTr="00DD36FB">
        <w:trPr>
          <w:trHeight w:val="1174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9 869,86184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7 204,10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7 204,10</w:t>
            </w:r>
          </w:p>
        </w:tc>
      </w:tr>
      <w:tr w:rsidR="008803BB" w:rsidRPr="00DD36FB" w:rsidTr="00DD36FB">
        <w:trPr>
          <w:trHeight w:val="92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в рамках непрограммного направления деятельности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9 437,86184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7 204,10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7 204,10</w:t>
            </w:r>
          </w:p>
        </w:tc>
      </w:tr>
      <w:tr w:rsidR="008803BB" w:rsidRPr="00DD36FB" w:rsidTr="00DD36FB">
        <w:trPr>
          <w:trHeight w:val="195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8 162,5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7 204,10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7 204,10</w:t>
            </w:r>
          </w:p>
        </w:tc>
      </w:tr>
      <w:tr w:rsidR="008803BB" w:rsidRPr="00DD36FB" w:rsidTr="00DD36FB">
        <w:trPr>
          <w:trHeight w:val="840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8 162,5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7 204,10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7 204,10</w:t>
            </w:r>
          </w:p>
        </w:tc>
      </w:tr>
      <w:tr w:rsidR="008803BB" w:rsidRPr="00DD36FB" w:rsidTr="00DD36FB">
        <w:trPr>
          <w:trHeight w:val="108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1 255,11184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974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1 255,11184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69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69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50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полномочий за счет средств на выравнивание бюджетной обеспеченности поселений из областного бюджета в рамках непрограммного направления деятельности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990 00 70320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69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990 00 70320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69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990 00 70320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432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Резервные фонды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1,00</w:t>
            </w:r>
          </w:p>
        </w:tc>
      </w:tr>
      <w:tr w:rsidR="008803BB" w:rsidRPr="00DD36FB" w:rsidTr="00DD36FB">
        <w:trPr>
          <w:trHeight w:val="914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Тяжинского городского поселения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990 00 11290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</w:t>
            </w:r>
          </w:p>
        </w:tc>
      </w:tr>
      <w:tr w:rsidR="008803BB" w:rsidRPr="00DD36FB" w:rsidTr="00DD36FB">
        <w:trPr>
          <w:trHeight w:val="530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990 00 11290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</w:t>
            </w:r>
          </w:p>
        </w:tc>
      </w:tr>
      <w:tr w:rsidR="008803BB" w:rsidRPr="00DD36FB" w:rsidTr="00DD36FB">
        <w:trPr>
          <w:trHeight w:val="530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Резервные средства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990 00 11290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</w:t>
            </w:r>
          </w:p>
        </w:tc>
      </w:tr>
      <w:tr w:rsidR="008803BB" w:rsidRPr="00DD36FB" w:rsidTr="00DD36FB">
        <w:trPr>
          <w:trHeight w:val="530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Другие общегосударственные вопросы</w:t>
            </w:r>
          </w:p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113,2960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</w:tr>
      <w:tr w:rsidR="008803BB" w:rsidRPr="00DD36FB" w:rsidTr="00DD36FB">
        <w:trPr>
          <w:trHeight w:val="530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Непрограммное направление деятельности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113,2960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93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82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82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85,056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803BB" w:rsidRPr="00DD36FB" w:rsidTr="00DD36FB">
        <w:trPr>
          <w:trHeight w:val="82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85,056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803BB" w:rsidRPr="00DD36FB" w:rsidTr="00DD36FB">
        <w:trPr>
          <w:trHeight w:val="530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530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432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541,30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541,30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541,30</w:t>
            </w:r>
          </w:p>
        </w:tc>
      </w:tr>
      <w:tr w:rsidR="008803BB" w:rsidRPr="00DD36FB" w:rsidTr="00DD36FB">
        <w:trPr>
          <w:trHeight w:val="619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Мобилизационная  и вневойсковая подготовка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541,30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541,30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541,30</w:t>
            </w:r>
          </w:p>
        </w:tc>
      </w:tr>
      <w:tr w:rsidR="008803BB" w:rsidRPr="00DD36FB" w:rsidTr="00DD36FB">
        <w:trPr>
          <w:trHeight w:val="124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990 00 51180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541,30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541,30</w:t>
            </w:r>
          </w:p>
        </w:tc>
      </w:tr>
      <w:tr w:rsidR="008803BB" w:rsidRPr="00DD36FB" w:rsidTr="00DD36FB">
        <w:trPr>
          <w:trHeight w:val="2062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990 00 51180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483,00</w:t>
            </w:r>
          </w:p>
        </w:tc>
      </w:tr>
      <w:tr w:rsidR="008803BB" w:rsidRPr="00DD36FB" w:rsidTr="00DD36FB">
        <w:trPr>
          <w:trHeight w:val="1075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990 00 51180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483,00</w:t>
            </w:r>
          </w:p>
        </w:tc>
      </w:tr>
      <w:tr w:rsidR="008803BB" w:rsidRPr="00DD36FB" w:rsidTr="00DD36FB">
        <w:trPr>
          <w:trHeight w:val="962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990 00 51180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58,30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58,30</w:t>
            </w:r>
          </w:p>
        </w:tc>
      </w:tr>
      <w:tr w:rsidR="008803BB" w:rsidRPr="00DD36FB" w:rsidTr="00DD36FB">
        <w:trPr>
          <w:trHeight w:val="76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990 00 51180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58,30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58,30</w:t>
            </w:r>
          </w:p>
        </w:tc>
      </w:tr>
      <w:tr w:rsidR="008803BB" w:rsidRPr="00DD36FB" w:rsidTr="00DD36FB">
        <w:trPr>
          <w:trHeight w:val="619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23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</w:tr>
      <w:tr w:rsidR="008803BB" w:rsidRPr="00DD36FB" w:rsidTr="00DD36FB">
        <w:trPr>
          <w:trHeight w:val="1594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Тяжинского городского поселения "Предупреждение и ликвидация чрезвычайных ситуаций на территории Тяжинского городского поселения"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020 00 00000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08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гражданская </w:t>
            </w: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оборона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020 00 11230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039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020 00 11230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852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020 00 11230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30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пожарной безопасности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020 00 11240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92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020 00 11240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962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020 00 11240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23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Другие вопросы в области национальной безопасности и правоохранительной деятельности</w:t>
            </w:r>
          </w:p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222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Тяжинского городского поселения "Обеспечение безопасности населения Тяжинского городского поселения"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030  00 0000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81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Мероприятия по </w:t>
            </w:r>
            <w:proofErr w:type="spellStart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профилактие</w:t>
            </w:r>
            <w:proofErr w:type="spellEnd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терроризма и экстремизма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030 00 11260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81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030 00 11260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950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030 0011260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51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42 743,486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3 854,00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5 512,00</w:t>
            </w:r>
          </w:p>
        </w:tc>
      </w:tr>
      <w:tr w:rsidR="008803BB" w:rsidRPr="00DD36FB" w:rsidTr="00DD36FB">
        <w:trPr>
          <w:trHeight w:val="619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Топливно-энергетический комплекс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9 230,00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</w:tr>
      <w:tr w:rsidR="008803BB" w:rsidRPr="00DD36FB" w:rsidTr="00DD36FB">
        <w:trPr>
          <w:trHeight w:val="197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энергоэффективности</w:t>
            </w:r>
            <w:proofErr w:type="spellEnd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Тяжинского городского поселения"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010 00 00000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9 230,00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19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"Модернизация объектов коммунальной инфраструктуры и поддержка жилищно-коммунального хозяйства"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011 00 00000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9 230,00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23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Возмещение части затрат в связи  применением регулируемых цен за предоставление услуги по обеспечению углем населения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011 00 11050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9 230,00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30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011 00 11050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9 230,00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594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011 00 11050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9 230,00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51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Дорожное хозяйство (дорожные фонды)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33 438,486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3 854,00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5 512,00</w:t>
            </w:r>
          </w:p>
        </w:tc>
      </w:tr>
      <w:tr w:rsidR="008803BB" w:rsidRPr="00DD36FB" w:rsidTr="00DD36FB">
        <w:trPr>
          <w:trHeight w:val="177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энергоэффективности</w:t>
            </w:r>
            <w:proofErr w:type="spellEnd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Тяжинского городского поселения"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010 00 00000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32 581,00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3 854,00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5 512,00</w:t>
            </w:r>
          </w:p>
        </w:tc>
      </w:tr>
      <w:tr w:rsidR="008803BB" w:rsidRPr="00DD36FB" w:rsidTr="00DD36FB">
        <w:trPr>
          <w:trHeight w:val="679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"Дорожное хозяйство"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013 00 00000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32 581,00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3 854,00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5 512,00</w:t>
            </w:r>
          </w:p>
        </w:tc>
      </w:tr>
      <w:tr w:rsidR="008803BB" w:rsidRPr="00DD36FB" w:rsidTr="00DD36FB">
        <w:trPr>
          <w:trHeight w:val="1222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Капитальный ремонт, ремонт и содержание автомобильных дорог общего пользования за счет средств дорожного фонда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013 00 11140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3 181,00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3 854,00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5 512,00</w:t>
            </w:r>
          </w:p>
        </w:tc>
      </w:tr>
      <w:tr w:rsidR="008803BB" w:rsidRPr="00DD36FB" w:rsidTr="00DD36FB">
        <w:trPr>
          <w:trHeight w:val="123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013 00 11140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3 181,00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3 854,00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5 512,00</w:t>
            </w:r>
          </w:p>
        </w:tc>
      </w:tr>
      <w:tr w:rsidR="008803BB" w:rsidRPr="00DD36FB" w:rsidTr="00DD36FB">
        <w:trPr>
          <w:trHeight w:val="123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013 00 11140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3 181,00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3 854,00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5 512,00</w:t>
            </w:r>
          </w:p>
        </w:tc>
      </w:tr>
      <w:tr w:rsidR="008803BB" w:rsidRPr="00DD36FB" w:rsidTr="00DD36FB">
        <w:trPr>
          <w:trHeight w:val="2299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Проектирование, строительство (реконструкция), капитальный ремонт и ремонт автомобильных дорог общего пользования муниципального значения, а также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013 00 72690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29 400,00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23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013 00 72690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29 400,00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23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013 00 72690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29 400,00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98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82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81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Тяжинского городского поселения "Формирование современной городской среды в муниципальном образовании </w:t>
            </w:r>
            <w:proofErr w:type="spellStart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Тяжинское</w:t>
            </w:r>
            <w:proofErr w:type="spellEnd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городское поселение"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040 00 00000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855,486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82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программ </w:t>
            </w:r>
            <w:proofErr w:type="spellStart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форирования</w:t>
            </w:r>
            <w:proofErr w:type="spellEnd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современной городской среды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 F2 55550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855,486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00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 F2 55550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855,486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099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 F2 55550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855,486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23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lastRenderedPageBreak/>
              <w:t>Другие вопросы в области национальной  экономики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</w:tr>
      <w:tr w:rsidR="008803BB" w:rsidRPr="00DD36FB" w:rsidTr="00DD36FB">
        <w:trPr>
          <w:trHeight w:val="123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отдельных мероприятий в рамках непрограммного направления деятельности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23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23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30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53 512,49072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8 676,50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7 958,50</w:t>
            </w:r>
          </w:p>
        </w:tc>
      </w:tr>
      <w:tr w:rsidR="008803BB" w:rsidRPr="00DD36FB" w:rsidTr="00DD36FB">
        <w:trPr>
          <w:trHeight w:val="30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Жилищное хозяйство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1 210,897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</w:tr>
      <w:tr w:rsidR="008803BB" w:rsidRPr="00DD36FB" w:rsidTr="00DD36FB">
        <w:trPr>
          <w:trHeight w:val="76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отдельных мероприятий в рамках непрограммного направления деятельности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1 210,897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98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8,836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11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8,836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51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1 202,061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420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1 202,061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593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lastRenderedPageBreak/>
              <w:t>Коммунальное хозяйство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35 012,9270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</w:tr>
      <w:tr w:rsidR="008803BB" w:rsidRPr="00DD36FB" w:rsidTr="00DD36FB">
        <w:trPr>
          <w:trHeight w:val="189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энергоэффективности</w:t>
            </w:r>
            <w:proofErr w:type="spellEnd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Тяжинского городского поселения"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010 00 00000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34 815,988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063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"Модернизация объектов коммунальной инфраструктуры и поддержка жилищно-коммунального хозяйства"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011 00 00000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34 815,988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0,000</w:t>
            </w:r>
          </w:p>
        </w:tc>
      </w:tr>
      <w:tr w:rsidR="008803BB" w:rsidRPr="00DD36FB" w:rsidTr="00DD36FB">
        <w:trPr>
          <w:trHeight w:val="754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и реконструкция систем водоснабжения и водоотведения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011 00 11040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87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011 00 11040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63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Бюджетные инвестиции 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011  00 11040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35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Возмещение части затрат в связи  применением регулируемых цен за предоставление услуги по водоснабжению и водоотведению населения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011 00 11060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3 591,00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69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011 00 11060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3 591,00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65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011  00 11060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3 591,00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495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Возмещение части затрат в связи  применением регулируемых цен за предоставление услуги по теплоснабжению и горячему водоснабжению населения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011 00 11070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30 136,988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57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011 00 11070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30 136,988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66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011 00 11070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30 136,988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23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Возмещение части затрат в связи  применением регулируемых цен за предоставление услуги по газоснабжению населения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011 00 11080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470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011 00 11080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65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011 00 11080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72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отдельных мероприятий в рамках непрограммного направления деятельности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196,939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530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196,939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50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196,939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51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Благоустройство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17 258,66672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8 676,50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7 958,50</w:t>
            </w:r>
          </w:p>
        </w:tc>
      </w:tr>
      <w:tr w:rsidR="008803BB" w:rsidRPr="00DD36FB" w:rsidTr="00DD36FB">
        <w:trPr>
          <w:trHeight w:val="1903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энергоэффективности</w:t>
            </w:r>
            <w:proofErr w:type="spellEnd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Тяжинского городского поселения"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010 00 00000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9 912,25272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7 791,35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7 534,50</w:t>
            </w:r>
          </w:p>
        </w:tc>
      </w:tr>
      <w:tr w:rsidR="008803BB" w:rsidRPr="00DD36FB" w:rsidTr="00DD36FB">
        <w:trPr>
          <w:trHeight w:val="715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"Благоустройство Тяжинского городского поселения"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014 00 00000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9 912,25272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7 791,35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7 534,50</w:t>
            </w:r>
          </w:p>
        </w:tc>
      </w:tr>
      <w:tr w:rsidR="008803BB" w:rsidRPr="00DD36FB" w:rsidTr="00DD36FB">
        <w:trPr>
          <w:trHeight w:val="203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содержанию объектов благоустройства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014 00 11190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2 907,15596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1 791,35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1 534,50</w:t>
            </w:r>
          </w:p>
        </w:tc>
      </w:tr>
      <w:tr w:rsidR="008803BB" w:rsidRPr="00DD36FB" w:rsidTr="00DD36FB">
        <w:trPr>
          <w:trHeight w:val="134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014 00 11190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2 907,15596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1 791,35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1 534,50</w:t>
            </w:r>
          </w:p>
        </w:tc>
      </w:tr>
      <w:tr w:rsidR="008803BB" w:rsidRPr="00DD36FB" w:rsidTr="00DD36FB">
        <w:trPr>
          <w:trHeight w:val="124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014 00 11190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2 907,15596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1 791,35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1 534,50</w:t>
            </w:r>
          </w:p>
        </w:tc>
      </w:tr>
      <w:tr w:rsidR="008803BB" w:rsidRPr="00DD36FB" w:rsidTr="00DD36FB">
        <w:trPr>
          <w:trHeight w:val="703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освещение улиц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014 00 11200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4 901,176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5 000,00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5 000,00</w:t>
            </w:r>
          </w:p>
        </w:tc>
      </w:tr>
      <w:tr w:rsidR="008803BB" w:rsidRPr="00DD36FB" w:rsidTr="00DD36FB">
        <w:trPr>
          <w:trHeight w:val="1162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014 00 11200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4 901,176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5 000,00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5 000,00</w:t>
            </w:r>
          </w:p>
        </w:tc>
      </w:tr>
      <w:tr w:rsidR="008803BB" w:rsidRPr="00DD36FB" w:rsidTr="00DD36FB">
        <w:trPr>
          <w:trHeight w:val="105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014 00 11200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4 901,176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5 000,00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5 000,00</w:t>
            </w:r>
          </w:p>
        </w:tc>
      </w:tr>
      <w:tr w:rsidR="008803BB" w:rsidRPr="00DD36FB" w:rsidTr="00DD36FB">
        <w:trPr>
          <w:trHeight w:val="864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по организации и содержанию мест захоронения бытовых отходов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014 00 11220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930,75876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1 000,00</w:t>
            </w:r>
          </w:p>
        </w:tc>
      </w:tr>
      <w:tr w:rsidR="008803BB" w:rsidRPr="00DD36FB" w:rsidTr="00DD36FB">
        <w:trPr>
          <w:trHeight w:val="76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014 00 11220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930,75876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1 000,00</w:t>
            </w:r>
          </w:p>
        </w:tc>
      </w:tr>
      <w:tr w:rsidR="008803BB" w:rsidRPr="00DD36FB" w:rsidTr="00DD36FB">
        <w:trPr>
          <w:trHeight w:val="1075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014 00 11220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930,75876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1 000,00</w:t>
            </w:r>
          </w:p>
        </w:tc>
      </w:tr>
      <w:tr w:rsidR="008803BB" w:rsidRPr="00DD36FB" w:rsidTr="00DD36FB">
        <w:trPr>
          <w:trHeight w:val="902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проектов </w:t>
            </w:r>
            <w:proofErr w:type="gramStart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инициативного</w:t>
            </w:r>
            <w:proofErr w:type="gramEnd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бюджетирования «Твой Кузбасс - твоя инициатива»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014 00 73420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1173,162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11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014 00 73420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1173,162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02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014 00 73420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1173,162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582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Муниципальная программа Тяжинского городского поселения "Формирование современной городской среды в муниципальном образовании </w:t>
            </w:r>
            <w:proofErr w:type="spellStart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Тяжинское</w:t>
            </w:r>
            <w:proofErr w:type="spellEnd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городское поселение"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040 00 00000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7346,414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456,15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03BB" w:rsidRPr="00DD36FB" w:rsidTr="00DD36FB">
        <w:trPr>
          <w:trHeight w:val="77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 F2 55550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7346,414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456,15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28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 F2 55550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7346,414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456,15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24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 F2 55550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7346,414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456,15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483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полномочий за счет средств на выравнивание бюджетной обеспеченности поселений из областного бюджета в рамках непрограммного направления деятельности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990 00 70320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424,00</w:t>
            </w:r>
          </w:p>
        </w:tc>
      </w:tr>
      <w:tr w:rsidR="008803BB" w:rsidRPr="00DD36FB" w:rsidTr="00DD36FB">
        <w:trPr>
          <w:trHeight w:val="77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990 00 70320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424,00</w:t>
            </w:r>
          </w:p>
        </w:tc>
      </w:tr>
      <w:tr w:rsidR="008803BB" w:rsidRPr="00DD36FB" w:rsidTr="00DD36FB">
        <w:trPr>
          <w:trHeight w:val="864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990 00 70320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424,00</w:t>
            </w:r>
          </w:p>
        </w:tc>
      </w:tr>
      <w:tr w:rsidR="008803BB" w:rsidRPr="00DD36FB" w:rsidTr="00DD36FB">
        <w:trPr>
          <w:trHeight w:val="181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энергоэффективности</w:t>
            </w:r>
            <w:proofErr w:type="spellEnd"/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Тяжинского городского поселения"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010 00 00000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864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"Благоустройство Тяжинского городского поселения"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014 00 00000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864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содержанию объектов благоустройства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014 00 11190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864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014 00 11190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864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014 00 11190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66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350,56124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408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Культура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350,56124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</w:tr>
      <w:tr w:rsidR="008803BB" w:rsidRPr="00DD36FB" w:rsidTr="00DD36FB">
        <w:trPr>
          <w:trHeight w:val="92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культурно-массовых мероприятий на территории Тяжинского городского поселения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990 00 11330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350,56124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92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990 00 11330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350,56124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92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990 00 11330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350,56124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03BB" w:rsidRPr="00DD36FB" w:rsidTr="00DD36FB">
        <w:trPr>
          <w:trHeight w:val="111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9 000,00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9 900,00</w:t>
            </w:r>
          </w:p>
        </w:tc>
      </w:tr>
      <w:tr w:rsidR="008803BB" w:rsidRPr="00DD36FB" w:rsidTr="00DD36FB">
        <w:trPr>
          <w:trHeight w:val="691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Прочие межбюджетные трансферты общего характера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8 300,00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9 000,00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9 900,00</w:t>
            </w:r>
          </w:p>
        </w:tc>
      </w:tr>
      <w:tr w:rsidR="008803BB" w:rsidRPr="00DD36FB" w:rsidTr="00DD36FB">
        <w:trPr>
          <w:trHeight w:val="566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Передача части полномочий муниципальному району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9 000,00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9 900,00</w:t>
            </w:r>
          </w:p>
        </w:tc>
      </w:tr>
      <w:tr w:rsidR="008803BB" w:rsidRPr="00DD36FB" w:rsidTr="00DD36FB">
        <w:trPr>
          <w:trHeight w:val="30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9 000,00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9 900,00</w:t>
            </w:r>
          </w:p>
        </w:tc>
      </w:tr>
      <w:tr w:rsidR="008803BB" w:rsidRPr="00DD36FB" w:rsidTr="00DD36FB">
        <w:trPr>
          <w:trHeight w:val="30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990 00 11380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9 000,00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9 900,00</w:t>
            </w:r>
          </w:p>
        </w:tc>
      </w:tr>
      <w:tr w:rsidR="008803BB" w:rsidRPr="00DD36FB" w:rsidTr="00DD36FB">
        <w:trPr>
          <w:trHeight w:val="30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2 000,00</w:t>
            </w:r>
          </w:p>
        </w:tc>
      </w:tr>
      <w:tr w:rsidR="008803BB" w:rsidRPr="00DD36FB" w:rsidTr="00DD36FB">
        <w:trPr>
          <w:trHeight w:val="30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Условно утвержденные расходы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800,00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2 000,00</w:t>
            </w:r>
          </w:p>
        </w:tc>
      </w:tr>
      <w:tr w:rsidR="008803BB" w:rsidRPr="00DD36FB" w:rsidTr="00DD36FB">
        <w:trPr>
          <w:trHeight w:val="619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Условно утвержденные расходы в рамках непрограммного направления деятельности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990 00 99990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2 000,00</w:t>
            </w:r>
          </w:p>
        </w:tc>
      </w:tr>
      <w:tr w:rsidR="008803BB" w:rsidRPr="00DD36FB" w:rsidTr="00DD36FB">
        <w:trPr>
          <w:trHeight w:val="307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990 00 99990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2 000,00</w:t>
            </w:r>
          </w:p>
        </w:tc>
      </w:tr>
      <w:tr w:rsidR="008803BB" w:rsidRPr="00DD36FB" w:rsidTr="00DD36FB">
        <w:trPr>
          <w:trHeight w:val="643"/>
        </w:trPr>
        <w:tc>
          <w:tcPr>
            <w:tcW w:w="5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116452,1958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30 810,30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36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33 850,30</w:t>
            </w:r>
          </w:p>
        </w:tc>
      </w:tr>
      <w:tr w:rsidR="008803BB" w:rsidRPr="00DD36FB" w:rsidTr="00DD36FB">
        <w:trPr>
          <w:trHeight w:val="307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03BB" w:rsidRPr="00DD36FB" w:rsidTr="00DD36FB">
        <w:trPr>
          <w:trHeight w:val="307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03BB" w:rsidRPr="00DD36FB" w:rsidTr="00DD36FB">
        <w:trPr>
          <w:trHeight w:val="307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03BB" w:rsidRPr="00DD36FB" w:rsidTr="00DD36FB">
        <w:trPr>
          <w:trHeight w:val="307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:rsidR="008803BB" w:rsidRPr="00DD36FB" w:rsidRDefault="00880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bookmarkEnd w:id="0"/>
    </w:tbl>
    <w:p w:rsidR="000261C1" w:rsidRPr="00DD36FB" w:rsidRDefault="000261C1" w:rsidP="008803B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61C1" w:rsidRPr="00DD36FB" w:rsidSect="002D2C1B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A4"/>
    <w:rsid w:val="000261C1"/>
    <w:rsid w:val="001B717B"/>
    <w:rsid w:val="00287CC2"/>
    <w:rsid w:val="002D2C1B"/>
    <w:rsid w:val="00393C97"/>
    <w:rsid w:val="003C5EA4"/>
    <w:rsid w:val="00673D21"/>
    <w:rsid w:val="00736812"/>
    <w:rsid w:val="007A65C8"/>
    <w:rsid w:val="008719CB"/>
    <w:rsid w:val="008803BB"/>
    <w:rsid w:val="00A24A2E"/>
    <w:rsid w:val="00C156FF"/>
    <w:rsid w:val="00D76CF8"/>
    <w:rsid w:val="00DD36FB"/>
    <w:rsid w:val="00DE66B8"/>
    <w:rsid w:val="00E00EA5"/>
    <w:rsid w:val="00EF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4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4A2E"/>
    <w:rPr>
      <w:color w:val="800080"/>
      <w:u w:val="single"/>
    </w:rPr>
  </w:style>
  <w:style w:type="paragraph" w:customStyle="1" w:styleId="xl65">
    <w:name w:val="xl65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67">
    <w:name w:val="xl67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A24A2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A24A2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73">
    <w:name w:val="xl7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77">
    <w:name w:val="xl7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80">
    <w:name w:val="xl8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84">
    <w:name w:val="xl84"/>
    <w:basedOn w:val="a"/>
    <w:rsid w:val="00A24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87">
    <w:name w:val="xl8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89">
    <w:name w:val="xl8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90">
    <w:name w:val="xl9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7">
    <w:name w:val="xl9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99">
    <w:name w:val="xl9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2">
    <w:name w:val="xl10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2">
    <w:name w:val="xl11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20">
    <w:name w:val="xl12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3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3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4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4A2E"/>
    <w:rPr>
      <w:color w:val="800080"/>
      <w:u w:val="single"/>
    </w:rPr>
  </w:style>
  <w:style w:type="paragraph" w:customStyle="1" w:styleId="xl65">
    <w:name w:val="xl65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67">
    <w:name w:val="xl67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A24A2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A24A2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73">
    <w:name w:val="xl7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77">
    <w:name w:val="xl7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80">
    <w:name w:val="xl8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84">
    <w:name w:val="xl84"/>
    <w:basedOn w:val="a"/>
    <w:rsid w:val="00A24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87">
    <w:name w:val="xl8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89">
    <w:name w:val="xl8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90">
    <w:name w:val="xl9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7">
    <w:name w:val="xl9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99">
    <w:name w:val="xl9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2">
    <w:name w:val="xl10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2">
    <w:name w:val="xl11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20">
    <w:name w:val="xl12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3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3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A3BE3-94FE-4BE1-82B1-8A6C1F000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2773</Words>
  <Characters>15809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9</cp:revision>
  <cp:lastPrinted>2019-08-08T02:37:00Z</cp:lastPrinted>
  <dcterms:created xsi:type="dcterms:W3CDTF">2019-08-05T10:01:00Z</dcterms:created>
  <dcterms:modified xsi:type="dcterms:W3CDTF">2019-08-08T07:55:00Z</dcterms:modified>
</cp:coreProperties>
</file>